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7D02" w14:textId="59C71CAF" w:rsidR="005E4E4C" w:rsidRPr="003167AB" w:rsidRDefault="00343C58">
      <w:pPr>
        <w:spacing w:line="280" w:lineRule="exact"/>
        <w:jc w:val="center"/>
        <w:rPr>
          <w:rFonts w:asciiTheme="majorEastAsia" w:eastAsiaTheme="majorEastAsia" w:hAnsiTheme="majorEastAsia" w:hint="default"/>
        </w:rPr>
      </w:pPr>
      <w:r w:rsidRPr="003167AB">
        <w:rPr>
          <w:rFonts w:asciiTheme="majorEastAsia" w:eastAsiaTheme="majorEastAsia" w:hAnsiTheme="majorEastAsia"/>
        </w:rPr>
        <w:t>クララ調剤薬局（居宅療養管理指導及び介護予防居宅療養管理指導）運営規程</w:t>
      </w:r>
    </w:p>
    <w:p w14:paraId="3E3D7CFC" w14:textId="77777777" w:rsidR="005E4E4C" w:rsidRPr="00343C58" w:rsidRDefault="005E4E4C">
      <w:pPr>
        <w:spacing w:line="280" w:lineRule="exact"/>
        <w:rPr>
          <w:rFonts w:hint="default"/>
        </w:rPr>
      </w:pPr>
    </w:p>
    <w:p w14:paraId="57F09F6B" w14:textId="77777777" w:rsidR="005E4E4C" w:rsidRDefault="005E4E4C">
      <w:pPr>
        <w:spacing w:line="280" w:lineRule="exact"/>
        <w:rPr>
          <w:rFonts w:hint="default"/>
        </w:rPr>
      </w:pPr>
    </w:p>
    <w:p w14:paraId="4520BDD6" w14:textId="77777777" w:rsidR="005E4E4C" w:rsidRDefault="0061029E">
      <w:pPr>
        <w:spacing w:line="280" w:lineRule="exact"/>
        <w:rPr>
          <w:rFonts w:hint="default"/>
        </w:rPr>
      </w:pPr>
      <w:r>
        <w:t xml:space="preserve">　（事業の目的）</w:t>
      </w:r>
    </w:p>
    <w:p w14:paraId="141F9F26" w14:textId="229AA571" w:rsidR="005E4E4C" w:rsidRDefault="0061029E">
      <w:pPr>
        <w:spacing w:line="280" w:lineRule="exact"/>
        <w:ind w:left="226" w:hanging="226"/>
        <w:rPr>
          <w:rFonts w:hint="default"/>
        </w:rPr>
      </w:pPr>
      <w:r>
        <w:t xml:space="preserve">第１条　</w:t>
      </w:r>
      <w:r w:rsidR="00343C58">
        <w:t>株式会社クララ調剤薬局事業本部</w:t>
      </w:r>
      <w:r>
        <w:t>が開設する</w:t>
      </w:r>
      <w:r w:rsidR="00343C58">
        <w:t>クララ調剤</w:t>
      </w:r>
      <w:r>
        <w:t>薬局</w:t>
      </w:r>
      <w:r w:rsidR="00AD67B1">
        <w:t>月見</w:t>
      </w:r>
      <w:r w:rsidR="00343C58">
        <w:t>店</w:t>
      </w:r>
      <w:r>
        <w:t>が行う指定居宅療養管理指導及び指定介護予防居宅療養管理指導（以下「指定居宅療養管理指導等」という）の事業（以下「事業」という。）の適正な運営を確保するために人員及び管理運営に関する事項を定め、要介護状態又は要支援状態にある高齢者に対し、居宅療養管理指導及び介護予防居宅療養管理指導（以下「居宅療養管理指導等」という）を行うことによって、利用者の療養生活の質の向上をはかることを目的とする。</w:t>
      </w:r>
    </w:p>
    <w:p w14:paraId="1C293791" w14:textId="77777777" w:rsidR="005E4E4C" w:rsidRDefault="005E4E4C">
      <w:pPr>
        <w:spacing w:line="280" w:lineRule="exact"/>
        <w:ind w:left="226" w:hanging="226"/>
        <w:rPr>
          <w:rFonts w:hint="default"/>
        </w:rPr>
      </w:pPr>
    </w:p>
    <w:p w14:paraId="74458971" w14:textId="77777777" w:rsidR="005E4E4C" w:rsidRDefault="0061029E">
      <w:pPr>
        <w:spacing w:line="280" w:lineRule="exact"/>
        <w:rPr>
          <w:rFonts w:hint="default"/>
        </w:rPr>
      </w:pPr>
      <w:r>
        <w:t xml:space="preserve">　（運営の方針）</w:t>
      </w:r>
    </w:p>
    <w:p w14:paraId="2AB6B71A" w14:textId="77777777" w:rsidR="005E4E4C" w:rsidRDefault="0061029E">
      <w:pPr>
        <w:spacing w:line="280" w:lineRule="exact"/>
        <w:ind w:left="226" w:hanging="226"/>
        <w:rPr>
          <w:rFonts w:hint="default"/>
        </w:rPr>
      </w:pPr>
      <w:r>
        <w:t>第２条　薬局の従業者は、利用者がその有する能力に応じ自立した日常生活を営むことができるよう、医師又は歯科医師が交付した処方せんによる指示に基づき適切な療養上の管理及び指導を行う。</w:t>
      </w:r>
    </w:p>
    <w:p w14:paraId="535D51E3" w14:textId="77777777" w:rsidR="008A035F" w:rsidRDefault="0061029E" w:rsidP="008A035F">
      <w:pPr>
        <w:pStyle w:val="a3"/>
        <w:numPr>
          <w:ilvl w:val="0"/>
          <w:numId w:val="5"/>
        </w:numPr>
        <w:spacing w:line="280" w:lineRule="exact"/>
        <w:ind w:leftChars="0" w:left="226" w:hanging="226"/>
        <w:rPr>
          <w:rFonts w:hint="default"/>
        </w:rPr>
      </w:pPr>
      <w:r>
        <w:t>居宅療養管理指導等の提供に当たっては、懇切丁寧に行うことを旨とし、利用者又はその家族に対し、療養上必要な事項について、理解しやすいように説明を行う。</w:t>
      </w:r>
    </w:p>
    <w:p w14:paraId="6CD45AFA" w14:textId="77777777" w:rsidR="008A035F" w:rsidRDefault="0061029E" w:rsidP="008A035F">
      <w:pPr>
        <w:pStyle w:val="a3"/>
        <w:numPr>
          <w:ilvl w:val="0"/>
          <w:numId w:val="5"/>
        </w:numPr>
        <w:spacing w:line="280" w:lineRule="exact"/>
        <w:ind w:leftChars="0" w:left="226" w:hanging="226"/>
        <w:rPr>
          <w:rFonts w:hint="default"/>
        </w:rPr>
      </w:pPr>
      <w:r>
        <w:t>前項に規定するサービスの提供は、常に利用者の心身の状況及びその置かれている環境の的確な把握に努めなければならない。</w:t>
      </w:r>
    </w:p>
    <w:p w14:paraId="71BEDA76" w14:textId="445E32EC" w:rsidR="005E4E4C" w:rsidRDefault="0061029E" w:rsidP="008A035F">
      <w:pPr>
        <w:pStyle w:val="a3"/>
        <w:numPr>
          <w:ilvl w:val="0"/>
          <w:numId w:val="5"/>
        </w:numPr>
        <w:spacing w:line="280" w:lineRule="exact"/>
        <w:ind w:leftChars="0" w:left="226" w:hanging="226"/>
        <w:rPr>
          <w:rFonts w:hint="default"/>
        </w:rPr>
      </w:pPr>
      <w:r>
        <w:t>事業の実施に当たっては、関係市町村、地域の保健・医療・福祉サービスと綿密な連携を図り、円滑なサービスの提供に努めるものとする。</w:t>
      </w:r>
    </w:p>
    <w:p w14:paraId="41CFE6FD" w14:textId="77777777" w:rsidR="005E4E4C" w:rsidRPr="008A035F" w:rsidRDefault="005E4E4C">
      <w:pPr>
        <w:spacing w:line="280" w:lineRule="exact"/>
        <w:rPr>
          <w:rFonts w:hint="default"/>
        </w:rPr>
      </w:pPr>
    </w:p>
    <w:p w14:paraId="5FDD5724" w14:textId="77777777" w:rsidR="005E4E4C" w:rsidRDefault="0061029E">
      <w:pPr>
        <w:spacing w:line="280" w:lineRule="exact"/>
        <w:rPr>
          <w:rFonts w:hint="default"/>
        </w:rPr>
      </w:pPr>
      <w:r>
        <w:t xml:space="preserve">　（薬局の名称）</w:t>
      </w:r>
    </w:p>
    <w:p w14:paraId="4964FB1C" w14:textId="77777777" w:rsidR="005E4E4C" w:rsidRDefault="0061029E">
      <w:pPr>
        <w:spacing w:line="280" w:lineRule="exact"/>
        <w:rPr>
          <w:rFonts w:hint="default"/>
        </w:rPr>
      </w:pPr>
      <w:r>
        <w:t>第３条　事業を行う薬局の名称及び所在地は、次のとおりとする。</w:t>
      </w:r>
    </w:p>
    <w:p w14:paraId="420244C0" w14:textId="7F1FB5CA" w:rsidR="005E4E4C" w:rsidRDefault="0061029E">
      <w:pPr>
        <w:spacing w:line="280" w:lineRule="exact"/>
        <w:rPr>
          <w:rFonts w:hint="default"/>
        </w:rPr>
      </w:pPr>
      <w:r>
        <w:rPr>
          <w:spacing w:val="-1"/>
        </w:rPr>
        <w:t xml:space="preserve">  </w:t>
      </w:r>
      <w:r>
        <w:t>一</w:t>
      </w:r>
      <w:r>
        <w:rPr>
          <w:spacing w:val="-1"/>
        </w:rPr>
        <w:t xml:space="preserve">  </w:t>
      </w:r>
      <w:r w:rsidRPr="008A035F">
        <w:rPr>
          <w:spacing w:val="117"/>
          <w:fitText w:val="672" w:id="-1145355264"/>
        </w:rPr>
        <w:t>名</w:t>
      </w:r>
      <w:r w:rsidRPr="008A035F">
        <w:rPr>
          <w:spacing w:val="-1"/>
          <w:fitText w:val="672" w:id="-1145355264"/>
        </w:rPr>
        <w:t>称</w:t>
      </w:r>
      <w:r w:rsidR="008A035F">
        <w:t>：</w:t>
      </w:r>
      <w:r w:rsidR="00343C58">
        <w:t>クララ調剤薬局</w:t>
      </w:r>
      <w:r w:rsidR="00AD67B1">
        <w:t xml:space="preserve">　月見店</w:t>
      </w:r>
    </w:p>
    <w:p w14:paraId="6C1462F2" w14:textId="464D29CF" w:rsidR="005E4E4C" w:rsidRDefault="0061029E">
      <w:pPr>
        <w:spacing w:line="280" w:lineRule="exact"/>
        <w:rPr>
          <w:rFonts w:hint="default"/>
          <w:lang w:eastAsia="zh-TW"/>
        </w:rPr>
      </w:pPr>
      <w:r>
        <w:rPr>
          <w:spacing w:val="-1"/>
        </w:rPr>
        <w:t xml:space="preserve">  </w:t>
      </w:r>
      <w:r>
        <w:rPr>
          <w:lang w:eastAsia="zh-TW"/>
        </w:rPr>
        <w:t>二</w:t>
      </w:r>
      <w:r>
        <w:rPr>
          <w:spacing w:val="-1"/>
          <w:lang w:eastAsia="zh-TW"/>
        </w:rPr>
        <w:t xml:space="preserve">  </w:t>
      </w:r>
      <w:r>
        <w:rPr>
          <w:lang w:eastAsia="zh-TW"/>
        </w:rPr>
        <w:t>所在地</w:t>
      </w:r>
      <w:r w:rsidR="008A035F">
        <w:rPr>
          <w:lang w:eastAsia="zh-TW"/>
        </w:rPr>
        <w:t>：</w:t>
      </w:r>
      <w:r w:rsidR="00AD67B1">
        <w:rPr>
          <w:lang w:eastAsia="zh-TW"/>
        </w:rPr>
        <w:t>福井県福井市月見３丁目１－２</w:t>
      </w:r>
    </w:p>
    <w:p w14:paraId="6524DF03" w14:textId="77777777" w:rsidR="005E4E4C" w:rsidRDefault="005E4E4C">
      <w:pPr>
        <w:spacing w:line="280" w:lineRule="exact"/>
        <w:rPr>
          <w:rFonts w:hint="default"/>
          <w:lang w:eastAsia="zh-TW"/>
        </w:rPr>
      </w:pPr>
    </w:p>
    <w:p w14:paraId="528C7518" w14:textId="77777777" w:rsidR="005E4E4C" w:rsidRDefault="0061029E">
      <w:pPr>
        <w:spacing w:line="280" w:lineRule="exact"/>
        <w:rPr>
          <w:rFonts w:hint="default"/>
        </w:rPr>
      </w:pPr>
      <w:r>
        <w:rPr>
          <w:lang w:eastAsia="zh-TW"/>
        </w:rPr>
        <w:t xml:space="preserve">　</w:t>
      </w:r>
      <w:r>
        <w:t>（従業者の職種、員数及び職務内容）</w:t>
      </w:r>
    </w:p>
    <w:p w14:paraId="7174EEFC" w14:textId="77777777" w:rsidR="005E4E4C" w:rsidRDefault="0061029E">
      <w:pPr>
        <w:spacing w:line="280" w:lineRule="exact"/>
        <w:rPr>
          <w:rFonts w:hint="default"/>
        </w:rPr>
      </w:pPr>
      <w:r>
        <w:t>第４条　薬局に勤務する従業者の職種、員数及び職務内容は、次のとおりとする。</w:t>
      </w:r>
    </w:p>
    <w:p w14:paraId="2E012E83" w14:textId="442D470E" w:rsidR="005E4E4C" w:rsidRDefault="0061029E">
      <w:pPr>
        <w:spacing w:line="280" w:lineRule="exact"/>
        <w:rPr>
          <w:rFonts w:hint="default"/>
        </w:rPr>
      </w:pPr>
      <w:r>
        <w:rPr>
          <w:spacing w:val="-1"/>
        </w:rPr>
        <w:t xml:space="preserve">  </w:t>
      </w:r>
      <w:r>
        <w:t>一　管理者</w:t>
      </w:r>
      <w:r w:rsidR="008A035F">
        <w:t>：</w:t>
      </w:r>
      <w:r>
        <w:t>１名</w:t>
      </w:r>
    </w:p>
    <w:p w14:paraId="7E621FE4" w14:textId="77777777" w:rsidR="005E4E4C" w:rsidRDefault="0061029E">
      <w:pPr>
        <w:spacing w:line="280" w:lineRule="exact"/>
        <w:ind w:left="451" w:hanging="451"/>
        <w:rPr>
          <w:rFonts w:hint="default"/>
        </w:rPr>
      </w:pPr>
      <w:r>
        <w:t xml:space="preserve">　　　管理者は、事業所の従業員の管理及び指定居宅療養管理指導等の利用の申込みに係る調整その他の管理を一元的に行う。</w:t>
      </w:r>
    </w:p>
    <w:p w14:paraId="156E78E6" w14:textId="5D33A2F6" w:rsidR="005E4E4C" w:rsidRDefault="0061029E">
      <w:pPr>
        <w:spacing w:line="280" w:lineRule="exact"/>
        <w:rPr>
          <w:rFonts w:hint="default"/>
        </w:rPr>
      </w:pPr>
      <w:r>
        <w:rPr>
          <w:spacing w:val="-1"/>
        </w:rPr>
        <w:t xml:space="preserve">  </w:t>
      </w:r>
      <w:r>
        <w:t>二　薬剤師</w:t>
      </w:r>
      <w:r w:rsidR="008A035F">
        <w:t>：</w:t>
      </w:r>
      <w:r w:rsidR="003F57DD">
        <w:t>担当者２</w:t>
      </w:r>
      <w:r>
        <w:t>名</w:t>
      </w:r>
    </w:p>
    <w:p w14:paraId="4A20C7D3" w14:textId="77777777" w:rsidR="005E4E4C" w:rsidRDefault="0061029E">
      <w:pPr>
        <w:spacing w:line="280" w:lineRule="exact"/>
        <w:rPr>
          <w:rFonts w:hint="default"/>
        </w:rPr>
      </w:pPr>
      <w:r>
        <w:rPr>
          <w:spacing w:val="-1"/>
        </w:rPr>
        <w:t xml:space="preserve">      </w:t>
      </w:r>
      <w:r>
        <w:t>薬剤師は、医師又は歯科医師の指示に基づいた居宅療養管理指導等の提供に当たる。</w:t>
      </w:r>
    </w:p>
    <w:p w14:paraId="669ED34D" w14:textId="77777777" w:rsidR="005E4E4C" w:rsidRDefault="005E4E4C">
      <w:pPr>
        <w:spacing w:line="280" w:lineRule="exact"/>
        <w:rPr>
          <w:rFonts w:hint="default"/>
        </w:rPr>
      </w:pPr>
    </w:p>
    <w:p w14:paraId="761D0F28" w14:textId="77777777" w:rsidR="005E4E4C" w:rsidRDefault="0061029E">
      <w:pPr>
        <w:spacing w:line="280" w:lineRule="exact"/>
        <w:rPr>
          <w:rFonts w:hint="default"/>
        </w:rPr>
      </w:pPr>
      <w:r>
        <w:t xml:space="preserve">　（営業日及び営業時間）</w:t>
      </w:r>
    </w:p>
    <w:p w14:paraId="53DB57BC" w14:textId="77777777" w:rsidR="005E4E4C" w:rsidRDefault="0061029E">
      <w:pPr>
        <w:spacing w:line="280" w:lineRule="exact"/>
        <w:rPr>
          <w:rFonts w:hint="default"/>
        </w:rPr>
      </w:pPr>
      <w:r>
        <w:t>第５条　薬局の営業日および営業時間は、次のとおりとする。</w:t>
      </w:r>
    </w:p>
    <w:p w14:paraId="20C197D9" w14:textId="3D77270E" w:rsidR="005E4E4C" w:rsidRDefault="0061029E" w:rsidP="00AD67B1">
      <w:pPr>
        <w:spacing w:line="280" w:lineRule="exact"/>
        <w:ind w:left="667" w:hangingChars="300" w:hanging="667"/>
        <w:rPr>
          <w:rFonts w:hint="default"/>
        </w:rPr>
      </w:pPr>
      <w:r>
        <w:rPr>
          <w:spacing w:val="-1"/>
        </w:rPr>
        <w:t xml:space="preserve">  </w:t>
      </w:r>
      <w:r>
        <w:t xml:space="preserve">一　</w:t>
      </w:r>
      <w:r w:rsidRPr="003167AB">
        <w:rPr>
          <w:spacing w:val="59"/>
          <w:fitText w:val="896" w:id="-1145354496"/>
        </w:rPr>
        <w:t>営業</w:t>
      </w:r>
      <w:r w:rsidRPr="003167AB">
        <w:rPr>
          <w:fitText w:val="896" w:id="-1145354496"/>
        </w:rPr>
        <w:t>日</w:t>
      </w:r>
      <w:r w:rsidR="003167AB">
        <w:t>：</w:t>
      </w:r>
      <w:r>
        <w:t>月曜日から金曜日までとする。ただし、国民の祝日及び</w:t>
      </w:r>
      <w:r w:rsidR="00AD67B1">
        <w:t>12</w:t>
      </w:r>
      <w:r>
        <w:t>月</w:t>
      </w:r>
      <w:r w:rsidR="00AD67B1">
        <w:t>29</w:t>
      </w:r>
      <w:r>
        <w:t>日から</w:t>
      </w:r>
      <w:r w:rsidR="00AD67B1">
        <w:t>1</w:t>
      </w:r>
      <w:r>
        <w:t>月</w:t>
      </w:r>
      <w:r w:rsidR="00AD67B1">
        <w:t>3</w:t>
      </w:r>
      <w:r>
        <w:t>日までを除く。</w:t>
      </w:r>
    </w:p>
    <w:p w14:paraId="3DEB1D6C" w14:textId="3E31FC76" w:rsidR="005E4E4C" w:rsidRDefault="0061029E" w:rsidP="003167AB">
      <w:pPr>
        <w:spacing w:line="280" w:lineRule="exact"/>
        <w:ind w:left="658" w:hangingChars="296" w:hanging="658"/>
        <w:rPr>
          <w:rFonts w:hint="default"/>
        </w:rPr>
      </w:pPr>
      <w:r>
        <w:rPr>
          <w:spacing w:val="-1"/>
        </w:rPr>
        <w:t xml:space="preserve">  </w:t>
      </w:r>
      <w:r>
        <w:t>二　営業時間</w:t>
      </w:r>
      <w:r w:rsidR="003167AB">
        <w:t>：</w:t>
      </w:r>
      <w:r>
        <w:t>午前</w:t>
      </w:r>
      <w:r w:rsidR="00AD67B1">
        <w:t>8</w:t>
      </w:r>
      <w:r w:rsidR="00AD67B1">
        <w:t>時</w:t>
      </w:r>
      <w:r w:rsidR="00AD67B1">
        <w:t>30</w:t>
      </w:r>
      <w:r w:rsidR="00AD67B1">
        <w:t>分</w:t>
      </w:r>
      <w:r>
        <w:t>から午後</w:t>
      </w:r>
      <w:r w:rsidR="00AD67B1">
        <w:t>5</w:t>
      </w:r>
      <w:r w:rsidR="00AD67B1">
        <w:t>時</w:t>
      </w:r>
      <w:r w:rsidR="00AD67B1">
        <w:t>30</w:t>
      </w:r>
      <w:r w:rsidR="00AD67B1">
        <w:t>分</w:t>
      </w:r>
      <w:r>
        <w:t>までとする。なお、電話等により常時連絡が可能な体制とする。</w:t>
      </w:r>
    </w:p>
    <w:p w14:paraId="7FD49DE9" w14:textId="77777777" w:rsidR="005E4E4C" w:rsidRPr="00343C58" w:rsidRDefault="005E4E4C">
      <w:pPr>
        <w:spacing w:line="280" w:lineRule="exact"/>
        <w:rPr>
          <w:rFonts w:hint="default"/>
        </w:rPr>
      </w:pPr>
    </w:p>
    <w:p w14:paraId="1ABAE025" w14:textId="77777777" w:rsidR="005E4E4C" w:rsidRDefault="0061029E">
      <w:pPr>
        <w:spacing w:line="280" w:lineRule="exact"/>
        <w:rPr>
          <w:rFonts w:hint="default"/>
        </w:rPr>
      </w:pPr>
      <w:r>
        <w:t xml:space="preserve">　（指定居宅療養管理指導等の種類）</w:t>
      </w:r>
    </w:p>
    <w:p w14:paraId="0E359F85" w14:textId="77777777" w:rsidR="005E4E4C" w:rsidRDefault="0061029E">
      <w:pPr>
        <w:spacing w:line="280" w:lineRule="exact"/>
        <w:rPr>
          <w:rFonts w:hint="default"/>
        </w:rPr>
      </w:pPr>
      <w:r>
        <w:t>第６条　指定居宅療養管理指導等の種類は、次のとおりとする。</w:t>
      </w:r>
    </w:p>
    <w:p w14:paraId="3A356E02" w14:textId="77777777" w:rsidR="005E4E4C" w:rsidRDefault="0061029E">
      <w:pPr>
        <w:spacing w:line="280" w:lineRule="exact"/>
        <w:rPr>
          <w:rFonts w:hint="default"/>
        </w:rPr>
      </w:pPr>
      <w:r>
        <w:rPr>
          <w:spacing w:val="-1"/>
        </w:rPr>
        <w:t xml:space="preserve">  </w:t>
      </w:r>
      <w:r>
        <w:t>一　薬剤師の行う居宅療養管理指導等</w:t>
      </w:r>
    </w:p>
    <w:p w14:paraId="2ECA2183" w14:textId="77777777" w:rsidR="005E4E4C" w:rsidRDefault="0061029E">
      <w:pPr>
        <w:spacing w:line="280" w:lineRule="exact"/>
        <w:rPr>
          <w:rFonts w:hint="default"/>
        </w:rPr>
      </w:pPr>
      <w:r>
        <w:t xml:space="preserve">　</w:t>
      </w:r>
    </w:p>
    <w:p w14:paraId="1B746FD1" w14:textId="77777777" w:rsidR="005E4E4C" w:rsidRDefault="0061029E">
      <w:pPr>
        <w:spacing w:line="280" w:lineRule="exact"/>
        <w:rPr>
          <w:rFonts w:hint="default"/>
        </w:rPr>
      </w:pPr>
      <w:r>
        <w:t xml:space="preserve">　（指定居宅療養管理指導等の利用料その他必要な費用の額）</w:t>
      </w:r>
    </w:p>
    <w:p w14:paraId="5CF25481" w14:textId="291C019D" w:rsidR="005E4E4C" w:rsidRDefault="0061029E">
      <w:pPr>
        <w:spacing w:line="280" w:lineRule="exact"/>
        <w:ind w:left="226" w:hanging="226"/>
        <w:rPr>
          <w:rFonts w:hint="default"/>
        </w:rPr>
      </w:pPr>
      <w:r>
        <w:t>第７条　指定居宅療養管理指導等を提供した場合の利用料の額は、介護報酬告示上の額によるものとし、当該指定居宅療養管理指導等が法定代理受領サービスである場合は、介護報酬告示上の額に利用者の介護保険負担割合証に記載された負担割合</w:t>
      </w:r>
      <w:r w:rsidR="00F24E53">
        <w:t>（１割から３割）</w:t>
      </w:r>
      <w:r>
        <w:t>を乗じた額</w:t>
      </w:r>
      <w:r>
        <w:lastRenderedPageBreak/>
        <w:t>とする。</w:t>
      </w:r>
    </w:p>
    <w:p w14:paraId="6994DDEB" w14:textId="6C39457E" w:rsidR="00BE191D" w:rsidRDefault="0061029E" w:rsidP="00BE191D">
      <w:pPr>
        <w:pStyle w:val="a3"/>
        <w:numPr>
          <w:ilvl w:val="0"/>
          <w:numId w:val="7"/>
        </w:numPr>
        <w:spacing w:line="280" w:lineRule="exact"/>
        <w:ind w:leftChars="0"/>
        <w:rPr>
          <w:rFonts w:hint="default"/>
        </w:rPr>
      </w:pPr>
      <w:r>
        <w:t>前項に定める額のほか、指定居宅療養管理指導等の提供に要する交通費の額の支払いを利用者から受けることができるものとする</w:t>
      </w:r>
      <w:r w:rsidR="00BE191D">
        <w:t>。</w:t>
      </w:r>
      <w:r w:rsidR="00BE191D">
        <w:rPr>
          <w:rFonts w:hint="default"/>
        </w:rPr>
        <w:br/>
      </w:r>
      <w:r w:rsidR="00BE191D">
        <w:t xml:space="preserve">　　</w:t>
      </w:r>
      <w:r>
        <w:t>薬局から片道おおむね</w:t>
      </w:r>
      <w:r w:rsidR="00343C58">
        <w:t>１０</w:t>
      </w:r>
      <w:r>
        <w:t xml:space="preserve">㎞未満　　　</w:t>
      </w:r>
      <w:r w:rsidR="001F5483">
        <w:t>364</w:t>
      </w:r>
      <w:r>
        <w:t>円</w:t>
      </w:r>
      <w:r w:rsidR="00EF41F4">
        <w:t>（税込み</w:t>
      </w:r>
      <w:r w:rsidR="001F5483">
        <w:t>400</w:t>
      </w:r>
      <w:r w:rsidR="00EF41F4">
        <w:t>円）</w:t>
      </w:r>
      <w:r w:rsidR="00BE191D">
        <w:rPr>
          <w:rFonts w:hint="default"/>
        </w:rPr>
        <w:br/>
      </w:r>
      <w:r w:rsidR="00BE191D">
        <w:t xml:space="preserve">　　</w:t>
      </w:r>
      <w:r>
        <w:t>薬局から片道おおむね</w:t>
      </w:r>
      <w:r w:rsidR="00343C58">
        <w:t>１０</w:t>
      </w:r>
      <w:r>
        <w:t xml:space="preserve">㎞以上　　　</w:t>
      </w:r>
      <w:r w:rsidR="001F5483">
        <w:t>545</w:t>
      </w:r>
      <w:r>
        <w:t>円</w:t>
      </w:r>
      <w:r w:rsidR="00EF41F4">
        <w:t>（税込み</w:t>
      </w:r>
      <w:r w:rsidR="001F5483">
        <w:t>600</w:t>
      </w:r>
      <w:r w:rsidR="00EF41F4">
        <w:t>円）</w:t>
      </w:r>
    </w:p>
    <w:p w14:paraId="13742C9A" w14:textId="5079BEAD" w:rsidR="005E4E4C" w:rsidRDefault="0061029E" w:rsidP="00BE191D">
      <w:pPr>
        <w:pStyle w:val="a3"/>
        <w:numPr>
          <w:ilvl w:val="0"/>
          <w:numId w:val="7"/>
        </w:numPr>
        <w:spacing w:line="280" w:lineRule="exact"/>
        <w:ind w:leftChars="0"/>
        <w:rPr>
          <w:rFonts w:hint="default"/>
        </w:rPr>
      </w:pPr>
      <w:r>
        <w:t>前項に規定する費用の額に係るサービスの提供に当たっては、あらかじめ、利用者又はその家族に対し、当該サービスの内容及び費用について説明を行い、利用者の同意を得なければならない。</w:t>
      </w:r>
    </w:p>
    <w:p w14:paraId="6ADFD939" w14:textId="77777777" w:rsidR="005E4E4C" w:rsidRPr="00F24E53" w:rsidRDefault="005E4E4C">
      <w:pPr>
        <w:spacing w:line="280" w:lineRule="exact"/>
        <w:rPr>
          <w:rFonts w:hint="default"/>
        </w:rPr>
      </w:pPr>
    </w:p>
    <w:p w14:paraId="289D5DC7" w14:textId="77777777" w:rsidR="005E4E4C" w:rsidRDefault="0061029E">
      <w:pPr>
        <w:spacing w:line="280" w:lineRule="exact"/>
        <w:rPr>
          <w:rFonts w:hint="default"/>
        </w:rPr>
      </w:pPr>
      <w:r>
        <w:t>（通常の事業の実施地域）</w:t>
      </w:r>
    </w:p>
    <w:p w14:paraId="3823531E" w14:textId="12903DFD" w:rsidR="005E4E4C" w:rsidRDefault="0061029E" w:rsidP="00BE191D">
      <w:pPr>
        <w:spacing w:line="280" w:lineRule="exact"/>
        <w:ind w:left="283" w:hangingChars="126" w:hanging="283"/>
        <w:rPr>
          <w:rFonts w:hint="default"/>
        </w:rPr>
      </w:pPr>
      <w:r>
        <w:t>第８条　通常の事業の実施地域は</w:t>
      </w:r>
      <w:r w:rsidR="003167AB">
        <w:t>クララ調剤薬局</w:t>
      </w:r>
      <w:r w:rsidR="00AD67B1">
        <w:t>月見</w:t>
      </w:r>
      <w:r w:rsidR="003167AB">
        <w:t>店</w:t>
      </w:r>
      <w:r w:rsidR="003F57DD">
        <w:t>から、おおよそ</w:t>
      </w:r>
      <w:r w:rsidR="00AD67B1">
        <w:t>16</w:t>
      </w:r>
      <w:r w:rsidR="003167AB">
        <w:t>㎞圏内</w:t>
      </w:r>
      <w:r>
        <w:t>とする。</w:t>
      </w:r>
    </w:p>
    <w:p w14:paraId="0A1DA0AC" w14:textId="77777777" w:rsidR="00EF41F4" w:rsidRPr="003F57DD" w:rsidRDefault="00EF41F4">
      <w:pPr>
        <w:spacing w:line="280" w:lineRule="exact"/>
        <w:rPr>
          <w:rFonts w:hint="default"/>
        </w:rPr>
      </w:pPr>
    </w:p>
    <w:p w14:paraId="35BD537C" w14:textId="77777777" w:rsidR="00D82C36" w:rsidRDefault="00EF41F4">
      <w:pPr>
        <w:spacing w:line="280" w:lineRule="exact"/>
        <w:rPr>
          <w:rFonts w:hint="default"/>
        </w:rPr>
      </w:pPr>
      <w:r>
        <w:t>（苦情処理）</w:t>
      </w:r>
    </w:p>
    <w:p w14:paraId="5DCD1359" w14:textId="7F5D34BE" w:rsidR="00EF41F4" w:rsidRDefault="00EF41F4">
      <w:pPr>
        <w:spacing w:line="280" w:lineRule="exact"/>
        <w:rPr>
          <w:rFonts w:hint="default"/>
        </w:rPr>
      </w:pPr>
      <w:r>
        <w:t>第９条</w:t>
      </w:r>
      <w:r>
        <w:t xml:space="preserve"> </w:t>
      </w:r>
      <w:r>
        <w:t>苦情処理のための措置の概要</w:t>
      </w:r>
      <w:r>
        <w:t xml:space="preserve"> </w:t>
      </w:r>
    </w:p>
    <w:p w14:paraId="111800C8" w14:textId="2CA7900D" w:rsidR="00EF41F4" w:rsidRDefault="00EF41F4" w:rsidP="00EF41F4">
      <w:pPr>
        <w:pStyle w:val="a3"/>
        <w:numPr>
          <w:ilvl w:val="0"/>
          <w:numId w:val="1"/>
        </w:numPr>
        <w:spacing w:line="280" w:lineRule="exact"/>
        <w:ind w:leftChars="0"/>
        <w:rPr>
          <w:rFonts w:hint="default"/>
        </w:rPr>
      </w:pPr>
      <w:r>
        <w:t>利用者からの相談または苦情に対応する常設の窓口（連絡先）、</w:t>
      </w:r>
      <w:r w:rsidR="003F57DD">
        <w:t>管理者</w:t>
      </w:r>
      <w:r>
        <w:t>の設置</w:t>
      </w:r>
      <w:r>
        <w:t xml:space="preserve"> </w:t>
      </w:r>
    </w:p>
    <w:p w14:paraId="204D63DF" w14:textId="518570AB" w:rsidR="00EF41F4" w:rsidRDefault="00EF41F4" w:rsidP="00D82C36">
      <w:pPr>
        <w:pStyle w:val="a3"/>
        <w:numPr>
          <w:ilvl w:val="0"/>
          <w:numId w:val="2"/>
        </w:numPr>
        <w:spacing w:line="280" w:lineRule="exact"/>
        <w:ind w:leftChars="0" w:left="910"/>
        <w:rPr>
          <w:rFonts w:hint="default"/>
        </w:rPr>
      </w:pPr>
      <w:r>
        <w:t>相談や苦情に対応する常設の窓口として、</w:t>
      </w:r>
      <w:r w:rsidR="00EA76F1">
        <w:t>責任者</w:t>
      </w:r>
      <w:r>
        <w:t>を設置している。</w:t>
      </w:r>
    </w:p>
    <w:p w14:paraId="46504F9F" w14:textId="393A1A16" w:rsidR="00EF41F4" w:rsidRDefault="00EA76F1" w:rsidP="00D82C36">
      <w:pPr>
        <w:pStyle w:val="a3"/>
        <w:numPr>
          <w:ilvl w:val="0"/>
          <w:numId w:val="2"/>
        </w:numPr>
        <w:spacing w:line="280" w:lineRule="exact"/>
        <w:ind w:leftChars="0" w:left="910"/>
        <w:rPr>
          <w:rFonts w:hint="default"/>
        </w:rPr>
      </w:pPr>
      <w:r>
        <w:t>責任者</w:t>
      </w:r>
      <w:r w:rsidR="00EF41F4">
        <w:t>不在の場合であっても、基本的な事項について従業員全員が対応できるよう指導するととも</w:t>
      </w:r>
      <w:r w:rsidR="00EF41F4">
        <w:t xml:space="preserve"> </w:t>
      </w:r>
      <w:r w:rsidR="00EF41F4">
        <w:t>に、</w:t>
      </w:r>
      <w:r>
        <w:t>責任者</w:t>
      </w:r>
      <w:r w:rsidR="00EF41F4">
        <w:t>に内容を引継ぎ、相談・苦情への対応が早期に行えるよう配慮している。</w:t>
      </w:r>
      <w:r w:rsidR="00EF41F4">
        <w:t xml:space="preserve"> </w:t>
      </w:r>
    </w:p>
    <w:p w14:paraId="0093B969" w14:textId="760E5B40" w:rsidR="00D82C36" w:rsidRDefault="00EA76F1" w:rsidP="00D82C36">
      <w:pPr>
        <w:spacing w:line="280" w:lineRule="exact"/>
        <w:ind w:left="1985"/>
        <w:rPr>
          <w:rFonts w:eastAsia="PMingLiU" w:hint="default"/>
          <w:lang w:eastAsia="zh-TW"/>
        </w:rPr>
      </w:pPr>
      <w:r w:rsidRPr="00EA76F1">
        <w:rPr>
          <w:spacing w:val="115"/>
          <w:fitText w:val="1120" w:id="-1143680768"/>
          <w:lang w:eastAsia="zh-TW"/>
        </w:rPr>
        <w:t>責任</w:t>
      </w:r>
      <w:r w:rsidRPr="00EA76F1">
        <w:rPr>
          <w:fitText w:val="1120" w:id="-1143680768"/>
          <w:lang w:eastAsia="zh-TW"/>
        </w:rPr>
        <w:t>者</w:t>
      </w:r>
      <w:r w:rsidR="00D82C36">
        <w:rPr>
          <w:lang w:eastAsia="zh-TW"/>
        </w:rPr>
        <w:t>：</w:t>
      </w:r>
      <w:r w:rsidR="00AD67B1">
        <w:rPr>
          <w:lang w:eastAsia="zh-TW"/>
        </w:rPr>
        <w:t>笠川　益夫</w:t>
      </w:r>
      <w:r w:rsidR="00D82C36">
        <w:rPr>
          <w:rFonts w:eastAsia="PMingLiU" w:hint="default"/>
          <w:lang w:eastAsia="zh-TW"/>
        </w:rPr>
        <w:tab/>
      </w:r>
    </w:p>
    <w:p w14:paraId="7DF7611B" w14:textId="3B6747D3" w:rsidR="00EF41F4" w:rsidRDefault="00EF41F4" w:rsidP="00D82C36">
      <w:pPr>
        <w:spacing w:line="280" w:lineRule="exact"/>
        <w:ind w:left="1985"/>
        <w:rPr>
          <w:rFonts w:hint="default"/>
          <w:lang w:eastAsia="zh-TW"/>
        </w:rPr>
      </w:pPr>
      <w:r>
        <w:rPr>
          <w:lang w:eastAsia="zh-TW"/>
        </w:rPr>
        <w:t>連絡先電話</w:t>
      </w:r>
      <w:r w:rsidR="00D82C36">
        <w:rPr>
          <w:lang w:eastAsia="zh-TW"/>
        </w:rPr>
        <w:t>：</w:t>
      </w:r>
      <w:r w:rsidR="00AD67B1">
        <w:rPr>
          <w:lang w:eastAsia="zh-TW"/>
        </w:rPr>
        <w:t>0776-58-2133</w:t>
      </w:r>
      <w:r>
        <w:rPr>
          <w:lang w:eastAsia="zh-TW"/>
        </w:rPr>
        <w:t xml:space="preserve"> </w:t>
      </w:r>
    </w:p>
    <w:p w14:paraId="5BD8511B" w14:textId="77777777" w:rsidR="00D82C36" w:rsidRDefault="00D82C36" w:rsidP="00EF41F4">
      <w:pPr>
        <w:spacing w:line="280" w:lineRule="exact"/>
        <w:ind w:left="440"/>
        <w:rPr>
          <w:rFonts w:hint="default"/>
          <w:lang w:eastAsia="zh-TW"/>
        </w:rPr>
      </w:pPr>
    </w:p>
    <w:p w14:paraId="6268980B" w14:textId="219C9232" w:rsidR="00EF41F4" w:rsidRDefault="00EF41F4" w:rsidP="00EF41F4">
      <w:pPr>
        <w:pStyle w:val="a3"/>
        <w:numPr>
          <w:ilvl w:val="0"/>
          <w:numId w:val="1"/>
        </w:numPr>
        <w:spacing w:line="280" w:lineRule="exact"/>
        <w:ind w:leftChars="0"/>
        <w:rPr>
          <w:rFonts w:hint="default"/>
        </w:rPr>
      </w:pPr>
      <w:r>
        <w:t>円滑かつ迅速に苦情処理を行うための処理体制</w:t>
      </w:r>
      <w:r w:rsidR="00EA76F1">
        <w:t>・</w:t>
      </w:r>
      <w:r>
        <w:t>手順</w:t>
      </w:r>
    </w:p>
    <w:p w14:paraId="51A653AE" w14:textId="77777777" w:rsidR="00EF41F4" w:rsidRDefault="00EF41F4" w:rsidP="00D82C36">
      <w:pPr>
        <w:pStyle w:val="a3"/>
        <w:numPr>
          <w:ilvl w:val="0"/>
          <w:numId w:val="3"/>
        </w:numPr>
        <w:spacing w:line="280" w:lineRule="exact"/>
        <w:ind w:leftChars="0"/>
        <w:rPr>
          <w:rFonts w:hint="default"/>
        </w:rPr>
      </w:pPr>
      <w:r>
        <w:t>苦情があった場合は直ちに利用者等と連絡をとり、事情を聞き、苦情の内容を把握する。</w:t>
      </w:r>
      <w:r>
        <w:t xml:space="preserve"> </w:t>
      </w:r>
    </w:p>
    <w:p w14:paraId="732640EF" w14:textId="77777777" w:rsidR="00EA76F1" w:rsidRDefault="00EA76F1" w:rsidP="00EA76F1">
      <w:pPr>
        <w:pStyle w:val="a3"/>
        <w:numPr>
          <w:ilvl w:val="0"/>
          <w:numId w:val="3"/>
        </w:numPr>
        <w:spacing w:line="280" w:lineRule="exact"/>
        <w:ind w:leftChars="0"/>
        <w:rPr>
          <w:rFonts w:hint="default"/>
        </w:rPr>
      </w:pPr>
      <w:r>
        <w:t>責任者は、他の従業者を加え苦情の処理に向けた検討を行う。</w:t>
      </w:r>
    </w:p>
    <w:p w14:paraId="5A74EA97" w14:textId="6502B328" w:rsidR="00EF41F4" w:rsidRDefault="00EA76F1" w:rsidP="00EA76F1">
      <w:pPr>
        <w:pStyle w:val="a3"/>
        <w:numPr>
          <w:ilvl w:val="0"/>
          <w:numId w:val="3"/>
        </w:numPr>
        <w:spacing w:line="280" w:lineRule="exact"/>
        <w:ind w:leftChars="0"/>
        <w:rPr>
          <w:rFonts w:hint="default"/>
        </w:rPr>
      </w:pPr>
      <w:r>
        <w:t>責任者</w:t>
      </w:r>
      <w:r w:rsidR="00EF41F4">
        <w:t>は、</w:t>
      </w:r>
      <w:r w:rsidR="00F24E53">
        <w:t>社内の手順に従い、</w:t>
      </w:r>
      <w:r w:rsidR="00EF41F4">
        <w:t>その場で対応可能なものであっても、</w:t>
      </w:r>
      <w:r>
        <w:t>事業本部</w:t>
      </w:r>
      <w:r w:rsidR="00EF41F4">
        <w:t>と相談した上で</w:t>
      </w:r>
      <w:r w:rsidR="00AF44DD">
        <w:t>、</w:t>
      </w:r>
      <w:r w:rsidR="00EF41F4">
        <w:t>利用者</w:t>
      </w:r>
      <w:r>
        <w:t>への</w:t>
      </w:r>
      <w:r w:rsidR="00EF41F4">
        <w:t>対応</w:t>
      </w:r>
      <w:r>
        <w:t>を決定する</w:t>
      </w:r>
      <w:r w:rsidR="00EF41F4">
        <w:t>。</w:t>
      </w:r>
      <w:r w:rsidR="00EF41F4">
        <w:t xml:space="preserve"> </w:t>
      </w:r>
    </w:p>
    <w:p w14:paraId="22BD2DDC" w14:textId="6B889D9A" w:rsidR="00D82C36" w:rsidRDefault="00EF41F4" w:rsidP="00D82C36">
      <w:pPr>
        <w:pStyle w:val="a3"/>
        <w:numPr>
          <w:ilvl w:val="0"/>
          <w:numId w:val="3"/>
        </w:numPr>
        <w:spacing w:line="280" w:lineRule="exact"/>
        <w:ind w:leftChars="0"/>
        <w:rPr>
          <w:rFonts w:hint="default"/>
        </w:rPr>
      </w:pPr>
      <w:r>
        <w:t>検討の結果を基に、処理結果をまとめ、</w:t>
      </w:r>
      <w:r w:rsidR="00EA76F1">
        <w:t>責任者</w:t>
      </w:r>
      <w:r>
        <w:t>は原則として翌日までに具体的な対応を指示する。</w:t>
      </w:r>
    </w:p>
    <w:p w14:paraId="3F634BC7" w14:textId="3B175C42" w:rsidR="00EA76F1" w:rsidRDefault="00EA76F1" w:rsidP="00D82C36">
      <w:pPr>
        <w:pStyle w:val="a3"/>
        <w:numPr>
          <w:ilvl w:val="0"/>
          <w:numId w:val="3"/>
        </w:numPr>
        <w:spacing w:line="280" w:lineRule="exact"/>
        <w:ind w:leftChars="0"/>
        <w:rPr>
          <w:rFonts w:hint="default"/>
        </w:rPr>
      </w:pPr>
      <w:r w:rsidRPr="0097431A">
        <w:rPr>
          <w:rFonts w:ascii="ＭＳ 明朝" w:hAnsi="ＭＳ 明朝"/>
        </w:rPr>
        <w:t>社内において処理しえない内容について</w:t>
      </w:r>
      <w:r>
        <w:rPr>
          <w:rFonts w:ascii="ＭＳ 明朝" w:hAnsi="ＭＳ 明朝"/>
        </w:rPr>
        <w:t>は</w:t>
      </w:r>
      <w:r w:rsidRPr="0097431A">
        <w:rPr>
          <w:rFonts w:ascii="ＭＳ 明朝" w:hAnsi="ＭＳ 明朝"/>
        </w:rPr>
        <w:t>、行政窓口等の関係機関との協力により適切な対応方法を利用者の立場に立って検討し対処する。</w:t>
      </w:r>
    </w:p>
    <w:p w14:paraId="5FEB93DF" w14:textId="4D756CE8" w:rsidR="00EF41F4" w:rsidRDefault="00847D8D" w:rsidP="00D82C36">
      <w:pPr>
        <w:pStyle w:val="a3"/>
        <w:numPr>
          <w:ilvl w:val="0"/>
          <w:numId w:val="3"/>
        </w:numPr>
        <w:spacing w:line="280" w:lineRule="exact"/>
        <w:ind w:leftChars="0"/>
        <w:rPr>
          <w:rFonts w:hint="default"/>
        </w:rPr>
      </w:pPr>
      <w:r>
        <w:t>責任者は、</w:t>
      </w:r>
      <w:r w:rsidR="00EF41F4">
        <w:t>苦情</w:t>
      </w:r>
      <w:r w:rsidR="00BE191D">
        <w:t>対応シートを</w:t>
      </w:r>
      <w:r w:rsidR="00EF41F4">
        <w:t>作成し、苦情処理の結果を記載するとともに、再発防止に役立てる。</w:t>
      </w:r>
    </w:p>
    <w:p w14:paraId="3E3865BD" w14:textId="77777777" w:rsidR="005E4E4C" w:rsidRPr="00847D8D" w:rsidRDefault="005E4E4C">
      <w:pPr>
        <w:spacing w:line="280" w:lineRule="exact"/>
        <w:rPr>
          <w:rFonts w:hint="default"/>
        </w:rPr>
      </w:pPr>
    </w:p>
    <w:p w14:paraId="14A3D436" w14:textId="77777777" w:rsidR="005E4E4C" w:rsidRDefault="0061029E">
      <w:pPr>
        <w:spacing w:line="280" w:lineRule="exact"/>
        <w:rPr>
          <w:rFonts w:hint="default"/>
        </w:rPr>
      </w:pPr>
      <w:r>
        <w:t xml:space="preserve">　（その他運営に関する重要事項）</w:t>
      </w:r>
    </w:p>
    <w:p w14:paraId="6C10D935" w14:textId="360EF1BD" w:rsidR="005E4E4C" w:rsidRDefault="0061029E">
      <w:pPr>
        <w:spacing w:line="280" w:lineRule="exact"/>
        <w:ind w:left="226" w:hanging="226"/>
        <w:rPr>
          <w:rFonts w:hint="default"/>
        </w:rPr>
      </w:pPr>
      <w:r>
        <w:t>第</w:t>
      </w:r>
      <w:r w:rsidR="00D82C36">
        <w:t>１０</w:t>
      </w:r>
      <w:r>
        <w:t>条　事業者は、従業者の質的向上を図るため、次のとおり研修機会を設け、また、業務体制の整備を行うものとする。</w:t>
      </w:r>
    </w:p>
    <w:p w14:paraId="5D69ABEE" w14:textId="49E2C9B9" w:rsidR="005E4E4C" w:rsidRDefault="0061029E">
      <w:pPr>
        <w:spacing w:line="280" w:lineRule="exact"/>
        <w:rPr>
          <w:rFonts w:hint="default"/>
        </w:rPr>
      </w:pPr>
      <w:r>
        <w:rPr>
          <w:spacing w:val="-1"/>
        </w:rPr>
        <w:t xml:space="preserve">  </w:t>
      </w:r>
      <w:r>
        <w:t>一　採用時研修　採用時から</w:t>
      </w:r>
      <w:r w:rsidR="00343C58">
        <w:t>三</w:t>
      </w:r>
      <w:r>
        <w:t xml:space="preserve">箇月以内　</w:t>
      </w:r>
    </w:p>
    <w:p w14:paraId="39F5B608" w14:textId="62BEA803" w:rsidR="005E4E4C" w:rsidRDefault="0061029E">
      <w:pPr>
        <w:spacing w:line="280" w:lineRule="exact"/>
        <w:rPr>
          <w:rFonts w:hint="default"/>
        </w:rPr>
      </w:pPr>
      <w:r>
        <w:rPr>
          <w:spacing w:val="-1"/>
        </w:rPr>
        <w:t xml:space="preserve">  </w:t>
      </w:r>
      <w:r>
        <w:t>二　継続研修　　年</w:t>
      </w:r>
      <w:r w:rsidR="00343C58">
        <w:t>一</w:t>
      </w:r>
      <w:r>
        <w:t>回</w:t>
      </w:r>
    </w:p>
    <w:p w14:paraId="1991111F" w14:textId="77777777" w:rsidR="003167AB" w:rsidRDefault="0061029E" w:rsidP="003167AB">
      <w:pPr>
        <w:pStyle w:val="a3"/>
        <w:numPr>
          <w:ilvl w:val="0"/>
          <w:numId w:val="6"/>
        </w:numPr>
        <w:spacing w:line="280" w:lineRule="exact"/>
        <w:ind w:leftChars="0" w:left="226" w:hanging="226"/>
        <w:rPr>
          <w:rFonts w:hint="default"/>
        </w:rPr>
      </w:pPr>
      <w:r>
        <w:t>従業者は、業務上知り得た利用者又はその家族の秘密を保持する。</w:t>
      </w:r>
    </w:p>
    <w:p w14:paraId="74E311DA" w14:textId="77777777" w:rsidR="003167AB" w:rsidRDefault="0061029E" w:rsidP="003167AB">
      <w:pPr>
        <w:pStyle w:val="a3"/>
        <w:numPr>
          <w:ilvl w:val="0"/>
          <w:numId w:val="6"/>
        </w:numPr>
        <w:spacing w:line="280" w:lineRule="exact"/>
        <w:ind w:leftChars="0" w:left="226" w:hanging="226"/>
        <w:rPr>
          <w:rFonts w:hint="default"/>
        </w:rPr>
      </w:pPr>
      <w:r>
        <w:t>従業者であった者に、業務上知り得た利用者又はその家族の秘密を保持させるため、従業者でなくなった後においてもこれらの秘密を保持すべき旨を、従業者との雇用契約の内容とする。</w:t>
      </w:r>
    </w:p>
    <w:p w14:paraId="4C8AE6CC" w14:textId="22821EC4" w:rsidR="005E4E4C" w:rsidRDefault="0061029E" w:rsidP="003167AB">
      <w:pPr>
        <w:pStyle w:val="a3"/>
        <w:numPr>
          <w:ilvl w:val="0"/>
          <w:numId w:val="6"/>
        </w:numPr>
        <w:spacing w:line="280" w:lineRule="exact"/>
        <w:ind w:leftChars="0" w:left="226" w:hanging="226"/>
        <w:rPr>
          <w:rFonts w:hint="default"/>
        </w:rPr>
      </w:pPr>
      <w:r>
        <w:t>この規程に定めるもののほか、運営に関する重要事項は、</w:t>
      </w:r>
      <w:r w:rsidR="00EF41F4">
        <w:t>事業本部</w:t>
      </w:r>
      <w:r>
        <w:t>と</w:t>
      </w:r>
      <w:r w:rsidR="00EF41F4">
        <w:t>調剤</w:t>
      </w:r>
      <w:r>
        <w:t>薬局の管理者との協議により定めるものとする。</w:t>
      </w:r>
    </w:p>
    <w:p w14:paraId="3082E3E9" w14:textId="77777777" w:rsidR="00AF44DD" w:rsidRDefault="00AF44DD">
      <w:pPr>
        <w:spacing w:line="280" w:lineRule="exact"/>
        <w:rPr>
          <w:rFonts w:hint="default"/>
        </w:rPr>
      </w:pPr>
    </w:p>
    <w:p w14:paraId="267166CB" w14:textId="77777777" w:rsidR="00AF44DD" w:rsidRDefault="00AF44DD">
      <w:pPr>
        <w:spacing w:line="280" w:lineRule="exact"/>
        <w:rPr>
          <w:rFonts w:hint="default"/>
        </w:rPr>
      </w:pPr>
    </w:p>
    <w:p w14:paraId="28E405E7" w14:textId="77777777" w:rsidR="005E4E4C" w:rsidRDefault="0061029E">
      <w:pPr>
        <w:spacing w:line="280" w:lineRule="exact"/>
        <w:rPr>
          <w:rFonts w:hint="default"/>
        </w:rPr>
      </w:pPr>
      <w:r>
        <w:rPr>
          <w:spacing w:val="-1"/>
        </w:rPr>
        <w:t xml:space="preserve">  </w:t>
      </w:r>
      <w:r>
        <w:t xml:space="preserve">　　附　則　</w:t>
      </w:r>
    </w:p>
    <w:p w14:paraId="314A3480" w14:textId="431140A6" w:rsidR="005E4E4C" w:rsidRPr="00EF41F4" w:rsidRDefault="0061029E" w:rsidP="00AF44DD">
      <w:pPr>
        <w:spacing w:line="280" w:lineRule="exact"/>
        <w:rPr>
          <w:rFonts w:hint="default"/>
        </w:rPr>
      </w:pPr>
      <w:r>
        <w:rPr>
          <w:spacing w:val="-1"/>
        </w:rPr>
        <w:t xml:space="preserve">  </w:t>
      </w:r>
      <w:r>
        <w:t>この規程は、</w:t>
      </w:r>
      <w:r w:rsidR="00EF41F4">
        <w:t>令和</w:t>
      </w:r>
      <w:r w:rsidR="00AD67B1">
        <w:t>7</w:t>
      </w:r>
      <w:r>
        <w:t>年</w:t>
      </w:r>
      <w:r w:rsidR="00AD67B1">
        <w:t>2</w:t>
      </w:r>
      <w:r>
        <w:t>月</w:t>
      </w:r>
      <w:r w:rsidR="00AD67B1">
        <w:t>1</w:t>
      </w:r>
      <w:r>
        <w:t>日から施行する。</w:t>
      </w:r>
    </w:p>
    <w:sectPr w:rsidR="005E4E4C" w:rsidRPr="00EF41F4">
      <w:footnotePr>
        <w:numRestart w:val="eachPage"/>
      </w:footnotePr>
      <w:endnotePr>
        <w:numFmt w:val="decimal"/>
      </w:endnotePr>
      <w:pgSz w:w="11906" w:h="16838"/>
      <w:pgMar w:top="1417" w:right="1223" w:bottom="1417" w:left="1224" w:header="1134" w:footer="0" w:gutter="0"/>
      <w:cols w:space="720"/>
      <w:docGrid w:type="linesAndChars" w:linePitch="279" w:charSpace="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741A1" w14:textId="77777777" w:rsidR="00FC6E7F" w:rsidRDefault="00FC6E7F">
      <w:pPr>
        <w:spacing w:before="347"/>
        <w:rPr>
          <w:rFonts w:hint="default"/>
        </w:rPr>
      </w:pPr>
      <w:r>
        <w:continuationSeparator/>
      </w:r>
    </w:p>
  </w:endnote>
  <w:endnote w:type="continuationSeparator" w:id="0">
    <w:p w14:paraId="48C01273" w14:textId="77777777" w:rsidR="00FC6E7F" w:rsidRDefault="00FC6E7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2A1C1" w14:textId="77777777" w:rsidR="00FC6E7F" w:rsidRDefault="00FC6E7F">
      <w:pPr>
        <w:spacing w:before="347"/>
        <w:rPr>
          <w:rFonts w:hint="default"/>
        </w:rPr>
      </w:pPr>
      <w:r>
        <w:continuationSeparator/>
      </w:r>
    </w:p>
  </w:footnote>
  <w:footnote w:type="continuationSeparator" w:id="0">
    <w:p w14:paraId="6356CD4F" w14:textId="77777777" w:rsidR="00FC6E7F" w:rsidRDefault="00FC6E7F">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C1308"/>
    <w:multiLevelType w:val="hybridMultilevel"/>
    <w:tmpl w:val="A372F524"/>
    <w:lvl w:ilvl="0" w:tplc="9460C144">
      <w:start w:val="1"/>
      <w:numFmt w:val="decimalEnclosedCircle"/>
      <w:lvlText w:val="%1"/>
      <w:lvlJc w:val="left"/>
      <w:pPr>
        <w:ind w:left="91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551682"/>
    <w:multiLevelType w:val="hybridMultilevel"/>
    <w:tmpl w:val="11764C6A"/>
    <w:lvl w:ilvl="0" w:tplc="0409000F">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5CF4E95"/>
    <w:multiLevelType w:val="hybridMultilevel"/>
    <w:tmpl w:val="B202993A"/>
    <w:lvl w:ilvl="0" w:tplc="6CBE1012">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440CCB"/>
    <w:multiLevelType w:val="hybridMultilevel"/>
    <w:tmpl w:val="988219A8"/>
    <w:lvl w:ilvl="0" w:tplc="AD7A9D6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0ED148A"/>
    <w:multiLevelType w:val="hybridMultilevel"/>
    <w:tmpl w:val="6EB48AD8"/>
    <w:lvl w:ilvl="0" w:tplc="985A3F2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B1219A"/>
    <w:multiLevelType w:val="hybridMultilevel"/>
    <w:tmpl w:val="31BC783C"/>
    <w:lvl w:ilvl="0" w:tplc="0F3CC056">
      <w:start w:val="2"/>
      <w:numFmt w:val="decimal"/>
      <w:lvlText w:val="%1."/>
      <w:lvlJc w:val="left"/>
      <w:pPr>
        <w:ind w:left="91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7E7358FA"/>
    <w:multiLevelType w:val="hybridMultilevel"/>
    <w:tmpl w:val="EA4AAB76"/>
    <w:lvl w:ilvl="0" w:tplc="9460C14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num w:numId="1" w16cid:durableId="435056769">
    <w:abstractNumId w:val="1"/>
  </w:num>
  <w:num w:numId="2" w16cid:durableId="2024623024">
    <w:abstractNumId w:val="3"/>
  </w:num>
  <w:num w:numId="3" w16cid:durableId="692804405">
    <w:abstractNumId w:val="6"/>
  </w:num>
  <w:num w:numId="4" w16cid:durableId="1761900856">
    <w:abstractNumId w:val="0"/>
  </w:num>
  <w:num w:numId="5" w16cid:durableId="1257249763">
    <w:abstractNumId w:val="5"/>
  </w:num>
  <w:num w:numId="6" w16cid:durableId="480852156">
    <w:abstractNumId w:val="2"/>
  </w:num>
  <w:num w:numId="7" w16cid:durableId="1776707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02"/>
  <w:hyphenationZone w:val="0"/>
  <w:drawingGridHorizontalSpacing w:val="396"/>
  <w:drawingGridVerticalSpacing w:val="27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4C"/>
    <w:rsid w:val="001529C8"/>
    <w:rsid w:val="00162654"/>
    <w:rsid w:val="00164A39"/>
    <w:rsid w:val="0017657F"/>
    <w:rsid w:val="001855F2"/>
    <w:rsid w:val="001C4C8B"/>
    <w:rsid w:val="001F5483"/>
    <w:rsid w:val="003167AB"/>
    <w:rsid w:val="00343C58"/>
    <w:rsid w:val="003C2F5C"/>
    <w:rsid w:val="003F57DD"/>
    <w:rsid w:val="00412315"/>
    <w:rsid w:val="005E4E4C"/>
    <w:rsid w:val="0061029E"/>
    <w:rsid w:val="00773D79"/>
    <w:rsid w:val="00847D8D"/>
    <w:rsid w:val="008A035F"/>
    <w:rsid w:val="009309ED"/>
    <w:rsid w:val="009C2BEB"/>
    <w:rsid w:val="009D20FA"/>
    <w:rsid w:val="00AA3D87"/>
    <w:rsid w:val="00AD67B1"/>
    <w:rsid w:val="00AF44DD"/>
    <w:rsid w:val="00B17CBA"/>
    <w:rsid w:val="00BE191D"/>
    <w:rsid w:val="00D50AA6"/>
    <w:rsid w:val="00D82C36"/>
    <w:rsid w:val="00EA76F1"/>
    <w:rsid w:val="00EF41F4"/>
    <w:rsid w:val="00F24E53"/>
    <w:rsid w:val="00FC6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E9D26A"/>
  <w15:docId w15:val="{4E885E81-3EB6-4A94-9E93-6AE9D28D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1F4"/>
    <w:pPr>
      <w:ind w:leftChars="400" w:left="840"/>
    </w:pPr>
  </w:style>
  <w:style w:type="paragraph" w:styleId="a4">
    <w:name w:val="header"/>
    <w:basedOn w:val="a"/>
    <w:link w:val="a5"/>
    <w:uiPriority w:val="99"/>
    <w:unhideWhenUsed/>
    <w:rsid w:val="0061029E"/>
    <w:pPr>
      <w:tabs>
        <w:tab w:val="center" w:pos="4252"/>
        <w:tab w:val="right" w:pos="8504"/>
      </w:tabs>
      <w:snapToGrid w:val="0"/>
    </w:pPr>
  </w:style>
  <w:style w:type="character" w:customStyle="1" w:styleId="a5">
    <w:name w:val="ヘッダー (文字)"/>
    <w:basedOn w:val="a0"/>
    <w:link w:val="a4"/>
    <w:uiPriority w:val="99"/>
    <w:rsid w:val="0061029E"/>
    <w:rPr>
      <w:rFonts w:ascii="Times New Roman" w:hAnsi="Times New Roman"/>
      <w:color w:val="000000"/>
      <w:sz w:val="22"/>
    </w:rPr>
  </w:style>
  <w:style w:type="paragraph" w:styleId="a6">
    <w:name w:val="footer"/>
    <w:basedOn w:val="a"/>
    <w:link w:val="a7"/>
    <w:uiPriority w:val="99"/>
    <w:unhideWhenUsed/>
    <w:rsid w:val="0061029E"/>
    <w:pPr>
      <w:tabs>
        <w:tab w:val="center" w:pos="4252"/>
        <w:tab w:val="right" w:pos="8504"/>
      </w:tabs>
      <w:snapToGrid w:val="0"/>
    </w:pPr>
  </w:style>
  <w:style w:type="character" w:customStyle="1" w:styleId="a7">
    <w:name w:val="フッター (文字)"/>
    <w:basedOn w:val="a0"/>
    <w:link w:val="a6"/>
    <w:uiPriority w:val="99"/>
    <w:rsid w:val="0061029E"/>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kaikgohoken</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dc:creator>
  <cp:keywords/>
  <cp:lastModifiedBy>益夫 笠川</cp:lastModifiedBy>
  <cp:revision>2</cp:revision>
  <cp:lastPrinted>2025-02-27T23:53:00Z</cp:lastPrinted>
  <dcterms:created xsi:type="dcterms:W3CDTF">2025-06-02T07:31:00Z</dcterms:created>
  <dcterms:modified xsi:type="dcterms:W3CDTF">2025-06-02T07:31:00Z</dcterms:modified>
</cp:coreProperties>
</file>